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9D" w:rsidRPr="00F519D2" w:rsidRDefault="0032369D" w:rsidP="0032369D">
      <w:pPr>
        <w:spacing w:after="0" w:line="240" w:lineRule="auto"/>
        <w:jc w:val="center"/>
        <w:rPr>
          <w:rFonts w:ascii="Times New Roman" w:hAnsi="Times New Roman"/>
          <w:sz w:val="36"/>
          <w:szCs w:val="20"/>
          <w:lang w:val="en-US" w:eastAsia="ru-RU"/>
        </w:rPr>
      </w:pPr>
      <w:r w:rsidRPr="00F519D2">
        <w:rPr>
          <w:rFonts w:ascii="Times New Roman" w:hAnsi="Times New Roman"/>
          <w:sz w:val="20"/>
          <w:szCs w:val="20"/>
          <w:lang w:eastAsia="ru-RU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5pt;height:57.6pt" o:ole="" fillcolor="window">
            <v:imagedata r:id="rId6" o:title=""/>
          </v:shape>
          <o:OLEObject Type="Embed" ProgID="Unknown" ShapeID="_x0000_i1025" DrawAspect="Content" ObjectID="_1574169465" r:id="rId7"/>
        </w:object>
      </w:r>
    </w:p>
    <w:p w:rsidR="0032369D" w:rsidRPr="00F519D2" w:rsidRDefault="0032369D" w:rsidP="0032369D">
      <w:pPr>
        <w:tabs>
          <w:tab w:val="left" w:pos="1371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40"/>
          <w:szCs w:val="24"/>
          <w:lang w:eastAsia="ru-RU"/>
        </w:rPr>
        <w:t xml:space="preserve">                          РЕСПУБЛИКА</w:t>
      </w:r>
      <w:r w:rsidRPr="00F519D2">
        <w:rPr>
          <w:rFonts w:ascii="Times New Roman" w:hAnsi="Times New Roman"/>
          <w:sz w:val="36"/>
          <w:szCs w:val="24"/>
          <w:lang w:eastAsia="ru-RU"/>
        </w:rPr>
        <w:t xml:space="preserve"> </w:t>
      </w:r>
      <w:r w:rsidRPr="00F519D2">
        <w:rPr>
          <w:rFonts w:ascii="Times New Roman" w:hAnsi="Times New Roman"/>
          <w:sz w:val="40"/>
          <w:szCs w:val="24"/>
          <w:lang w:eastAsia="ru-RU"/>
        </w:rPr>
        <w:t>ДАГЕСТАН</w:t>
      </w:r>
    </w:p>
    <w:p w:rsidR="0032369D" w:rsidRPr="00F519D2" w:rsidRDefault="0032369D" w:rsidP="0032369D">
      <w:pPr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36"/>
          <w:szCs w:val="24"/>
          <w:lang w:eastAsia="ru-RU"/>
        </w:rPr>
        <w:t xml:space="preserve">   АДМИНИСТРАЦИЯ МУНИЦИПАЛЬНОГО РАЙОНА</w:t>
      </w:r>
    </w:p>
    <w:p w:rsidR="0032369D" w:rsidRPr="00F519D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36"/>
          <w:szCs w:val="24"/>
          <w:lang w:eastAsia="ru-RU"/>
        </w:rPr>
        <w:tab/>
        <w:t xml:space="preserve">               «ДЕРБЕНТСКИЙ РАЙОН»</w:t>
      </w:r>
    </w:p>
    <w:p w:rsidR="0032369D" w:rsidRPr="00F519D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4"/>
          <w:szCs w:val="34"/>
          <w:lang w:eastAsia="ru-RU"/>
        </w:rPr>
      </w:pPr>
      <w:r w:rsidRPr="00F519D2">
        <w:rPr>
          <w:rFonts w:ascii="Times New Roman" w:hAnsi="Times New Roman"/>
          <w:sz w:val="34"/>
          <w:szCs w:val="34"/>
          <w:lang w:eastAsia="ru-RU"/>
        </w:rPr>
        <w:t>МБУ «Управление земельных и имущественных отношений»</w:t>
      </w:r>
    </w:p>
    <w:p w:rsidR="0032369D" w:rsidRPr="00F04BB4" w:rsidRDefault="0032369D" w:rsidP="0032369D">
      <w:pPr>
        <w:spacing w:after="0" w:line="240" w:lineRule="auto"/>
        <w:ind w:right="-709"/>
        <w:rPr>
          <w:rFonts w:ascii="Times New Roman" w:hAnsi="Times New Roman"/>
          <w:bCs/>
          <w:sz w:val="24"/>
          <w:szCs w:val="24"/>
          <w:lang w:eastAsia="ru-RU"/>
        </w:rPr>
      </w:pPr>
      <w:r w:rsidRPr="00F04BB4">
        <w:rPr>
          <w:rFonts w:ascii="Times New Roman" w:hAnsi="Times New Roman"/>
          <w:bCs/>
          <w:sz w:val="24"/>
          <w:szCs w:val="24"/>
          <w:lang w:eastAsia="ru-RU"/>
        </w:rPr>
        <w:t xml:space="preserve">368600, РД, г. Дербент, ул. Гагарина, д. 23, </w:t>
      </w:r>
      <w:r w:rsidRPr="00F04BB4">
        <w:rPr>
          <w:rFonts w:ascii="Times New Roman" w:hAnsi="Times New Roman"/>
          <w:bCs/>
          <w:sz w:val="24"/>
          <w:szCs w:val="24"/>
          <w:lang w:eastAsia="ru-RU" w:bidi="en-US"/>
        </w:rPr>
        <w:t>email</w:t>
      </w:r>
      <w:r w:rsidRPr="00F04BB4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hyperlink r:id="rId8" w:history="1"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zemkom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05@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mail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.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ru</w:t>
        </w:r>
      </w:hyperlink>
      <w:r w:rsidRPr="00F04BB4">
        <w:rPr>
          <w:rFonts w:ascii="Times New Roman" w:hAnsi="Times New Roman"/>
          <w:bCs/>
          <w:sz w:val="24"/>
          <w:szCs w:val="24"/>
          <w:lang w:eastAsia="ru-RU"/>
        </w:rPr>
        <w:t>, тел. 8 (240) 4-43-41</w:t>
      </w:r>
    </w:p>
    <w:p w:rsidR="00140B99" w:rsidRPr="00140B99" w:rsidRDefault="0032369D" w:rsidP="00140B99">
      <w:pPr>
        <w:spacing w:after="0" w:line="240" w:lineRule="auto"/>
        <w:jc w:val="right"/>
        <w:rPr>
          <w:rFonts w:ascii="Times New Roman" w:hAnsi="Times New Roman"/>
          <w:b/>
          <w:szCs w:val="20"/>
          <w:lang w:eastAsia="ru-RU"/>
        </w:rPr>
      </w:pPr>
      <w:r w:rsidRPr="0032369D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F5E2F4" wp14:editId="5E1099C2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A757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140B99" w:rsidRDefault="00140B99" w:rsidP="0032369D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bookmarkStart w:id="0" w:name="_GoBack"/>
      <w:bookmarkEnd w:id="0"/>
    </w:p>
    <w:p w:rsidR="00140B99" w:rsidRDefault="00825035" w:rsidP="0032369D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07.12</w:t>
      </w:r>
      <w:r w:rsidR="00CD4B45">
        <w:rPr>
          <w:rFonts w:ascii="Times New Roman" w:hAnsi="Times New Roman"/>
          <w:sz w:val="28"/>
          <w:szCs w:val="20"/>
          <w:lang w:eastAsia="ru-RU"/>
        </w:rPr>
        <w:t>.2017</w:t>
      </w:r>
      <w:r w:rsidR="0032369D" w:rsidRPr="008D251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595F8D">
        <w:rPr>
          <w:rFonts w:ascii="Times New Roman" w:hAnsi="Times New Roman"/>
          <w:sz w:val="28"/>
          <w:szCs w:val="20"/>
          <w:lang w:eastAsia="ru-RU"/>
        </w:rPr>
        <w:t xml:space="preserve">г.          </w:t>
      </w:r>
      <w:r w:rsidR="00FF48E9" w:rsidRPr="008D2515">
        <w:rPr>
          <w:rFonts w:ascii="Times New Roman" w:hAnsi="Times New Roman"/>
          <w:sz w:val="28"/>
          <w:szCs w:val="20"/>
          <w:lang w:eastAsia="ru-RU"/>
        </w:rPr>
        <w:t xml:space="preserve">                                                     </w:t>
      </w:r>
      <w:r w:rsidR="004E3A54" w:rsidRPr="008D2515">
        <w:rPr>
          <w:rFonts w:ascii="Times New Roman" w:hAnsi="Times New Roman"/>
          <w:sz w:val="28"/>
          <w:szCs w:val="20"/>
          <w:lang w:eastAsia="ru-RU"/>
        </w:rPr>
        <w:t xml:space="preserve">                          </w:t>
      </w:r>
      <w:r w:rsidR="00CD4B45">
        <w:rPr>
          <w:rFonts w:ascii="Times New Roman" w:hAnsi="Times New Roman"/>
          <w:sz w:val="28"/>
          <w:szCs w:val="20"/>
          <w:lang w:eastAsia="ru-RU"/>
        </w:rPr>
        <w:t xml:space="preserve">       </w:t>
      </w:r>
      <w:r w:rsidR="00D40353"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="00CD4B4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2369D" w:rsidRPr="008D2515">
        <w:rPr>
          <w:rFonts w:ascii="Times New Roman" w:hAnsi="Times New Roman"/>
          <w:sz w:val="28"/>
          <w:szCs w:val="20"/>
          <w:lang w:eastAsia="ru-RU"/>
        </w:rPr>
        <w:t xml:space="preserve"> № </w:t>
      </w:r>
      <w:r>
        <w:rPr>
          <w:rFonts w:ascii="Times New Roman" w:hAnsi="Times New Roman"/>
          <w:sz w:val="28"/>
          <w:szCs w:val="20"/>
          <w:lang w:eastAsia="ru-RU"/>
        </w:rPr>
        <w:t>240</w:t>
      </w:r>
    </w:p>
    <w:p w:rsidR="00140B99" w:rsidRPr="00595F8D" w:rsidRDefault="00140B99" w:rsidP="0032369D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140B99" w:rsidRDefault="0032369D" w:rsidP="00140B99">
      <w:pPr>
        <w:spacing w:after="0" w:line="240" w:lineRule="auto"/>
        <w:ind w:left="570"/>
        <w:rPr>
          <w:rFonts w:ascii="Times New Roman" w:hAnsi="Times New Roman"/>
          <w:b/>
          <w:sz w:val="28"/>
          <w:szCs w:val="28"/>
          <w:lang w:eastAsia="ru-RU"/>
        </w:rPr>
      </w:pPr>
      <w:r w:rsidRPr="0032369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ИНФОРМАЦИОННОЕ СООБЩЕНИЕ</w:t>
      </w:r>
    </w:p>
    <w:p w:rsidR="00140B99" w:rsidRDefault="00140B99" w:rsidP="00140B99">
      <w:pPr>
        <w:spacing w:after="0" w:line="240" w:lineRule="auto"/>
        <w:ind w:left="570"/>
        <w:rPr>
          <w:rFonts w:ascii="Times New Roman" w:hAnsi="Times New Roman"/>
          <w:b/>
          <w:sz w:val="28"/>
          <w:szCs w:val="28"/>
          <w:lang w:eastAsia="ru-RU"/>
        </w:rPr>
      </w:pPr>
    </w:p>
    <w:p w:rsidR="00595F8D" w:rsidRDefault="00514B0B" w:rsidP="0014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bookmark3"/>
      <w:bookmarkEnd w:id="1"/>
      <w:r w:rsidRPr="00514B0B">
        <w:rPr>
          <w:rFonts w:ascii="Times New Roman" w:hAnsi="Times New Roman"/>
          <w:sz w:val="28"/>
          <w:szCs w:val="28"/>
          <w:lang w:eastAsia="ru-RU"/>
        </w:rPr>
        <w:t>«О проведении аукци</w:t>
      </w:r>
      <w:r w:rsidR="004E386A">
        <w:rPr>
          <w:rFonts w:ascii="Times New Roman" w:hAnsi="Times New Roman"/>
          <w:sz w:val="28"/>
          <w:szCs w:val="28"/>
          <w:lang w:eastAsia="ru-RU"/>
        </w:rPr>
        <w:t>она на право заключения договоров</w:t>
      </w:r>
      <w:r w:rsidRPr="00514B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4B45">
        <w:rPr>
          <w:rFonts w:ascii="Times New Roman" w:hAnsi="Times New Roman"/>
          <w:sz w:val="28"/>
          <w:szCs w:val="28"/>
          <w:lang w:eastAsia="ru-RU"/>
        </w:rPr>
        <w:t>купли-продажи земельных участков</w:t>
      </w:r>
      <w:r w:rsidRPr="00514B0B">
        <w:rPr>
          <w:rFonts w:ascii="Times New Roman" w:hAnsi="Times New Roman"/>
          <w:sz w:val="28"/>
          <w:szCs w:val="28"/>
          <w:lang w:eastAsia="ru-RU"/>
        </w:rPr>
        <w:t>»</w:t>
      </w:r>
    </w:p>
    <w:p w:rsidR="00140B99" w:rsidRDefault="00140B99" w:rsidP="0014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40B99" w:rsidRPr="0032369D" w:rsidRDefault="00140B99" w:rsidP="0014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B68EE" w:rsidRDefault="00F50618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31F6A">
        <w:rPr>
          <w:rFonts w:ascii="Times New Roman" w:hAnsi="Times New Roman"/>
          <w:sz w:val="24"/>
          <w:szCs w:val="24"/>
        </w:rPr>
        <w:t>Администрация</w:t>
      </w:r>
      <w:r w:rsidR="00A31F6A" w:rsidRPr="0032369D">
        <w:rPr>
          <w:rFonts w:ascii="Times New Roman" w:hAnsi="Times New Roman"/>
          <w:sz w:val="24"/>
          <w:szCs w:val="24"/>
        </w:rPr>
        <w:t xml:space="preserve"> муниципального района «Дербентский район» в</w:t>
      </w:r>
      <w:r w:rsidR="00A31F6A">
        <w:rPr>
          <w:rFonts w:ascii="Times New Roman" w:hAnsi="Times New Roman"/>
          <w:sz w:val="24"/>
          <w:szCs w:val="24"/>
        </w:rPr>
        <w:t xml:space="preserve"> соответствии со статьями</w:t>
      </w:r>
      <w:r w:rsidR="00A31F6A" w:rsidRPr="0032369D">
        <w:rPr>
          <w:rFonts w:ascii="Times New Roman" w:hAnsi="Times New Roman"/>
          <w:sz w:val="24"/>
          <w:szCs w:val="24"/>
        </w:rPr>
        <w:t xml:space="preserve"> 39.3</w:t>
      </w:r>
      <w:r w:rsidR="00A31F6A">
        <w:rPr>
          <w:rFonts w:ascii="Times New Roman" w:hAnsi="Times New Roman"/>
          <w:sz w:val="24"/>
          <w:szCs w:val="24"/>
        </w:rPr>
        <w:t>, 39.4, 39.11, 39.12</w:t>
      </w:r>
      <w:r w:rsidR="00A31F6A" w:rsidRPr="0032369D">
        <w:rPr>
          <w:rFonts w:ascii="Times New Roman" w:hAnsi="Times New Roman"/>
          <w:sz w:val="24"/>
          <w:szCs w:val="24"/>
        </w:rPr>
        <w:t xml:space="preserve"> Земельного кодекса РФ, </w:t>
      </w:r>
      <w:r w:rsidR="00A31F6A" w:rsidRPr="008A077A">
        <w:rPr>
          <w:rFonts w:ascii="Times New Roman" w:hAnsi="Times New Roman"/>
          <w:sz w:val="24"/>
          <w:szCs w:val="24"/>
        </w:rPr>
        <w:t>статьями 447, 448 Гражданского коде</w:t>
      </w:r>
      <w:r w:rsidR="00A31F6A">
        <w:rPr>
          <w:rFonts w:ascii="Times New Roman" w:hAnsi="Times New Roman"/>
          <w:sz w:val="24"/>
          <w:szCs w:val="24"/>
        </w:rPr>
        <w:t>кса РФ, руководствуясь Уставом м</w:t>
      </w:r>
      <w:r w:rsidR="00A31F6A" w:rsidRPr="008A077A">
        <w:rPr>
          <w:rFonts w:ascii="Times New Roman" w:hAnsi="Times New Roman"/>
          <w:sz w:val="24"/>
          <w:szCs w:val="24"/>
        </w:rPr>
        <w:t>униципальн</w:t>
      </w:r>
      <w:r w:rsidR="00A31F6A">
        <w:rPr>
          <w:rFonts w:ascii="Times New Roman" w:hAnsi="Times New Roman"/>
          <w:sz w:val="24"/>
          <w:szCs w:val="24"/>
        </w:rPr>
        <w:t xml:space="preserve">ого района «Дербентский район», </w:t>
      </w:r>
      <w:r w:rsidR="00A31F6A" w:rsidRPr="0032369D">
        <w:rPr>
          <w:rFonts w:ascii="Times New Roman" w:hAnsi="Times New Roman"/>
          <w:sz w:val="24"/>
          <w:szCs w:val="24"/>
        </w:rPr>
        <w:t>проводит аукц</w:t>
      </w:r>
      <w:r w:rsidR="00A31F6A">
        <w:rPr>
          <w:rFonts w:ascii="Times New Roman" w:hAnsi="Times New Roman"/>
          <w:sz w:val="24"/>
          <w:szCs w:val="24"/>
        </w:rPr>
        <w:t>ион на право заключения договоров купли-продажи земельных участков</w:t>
      </w:r>
      <w:r w:rsidR="00A31F6A" w:rsidRPr="004E7416">
        <w:rPr>
          <w:rFonts w:ascii="Times New Roman" w:hAnsi="Times New Roman"/>
          <w:sz w:val="24"/>
          <w:szCs w:val="24"/>
        </w:rPr>
        <w:t>,</w:t>
      </w:r>
      <w:r w:rsidR="00A31F6A">
        <w:rPr>
          <w:rFonts w:ascii="Times New Roman" w:hAnsi="Times New Roman"/>
          <w:sz w:val="24"/>
          <w:szCs w:val="24"/>
        </w:rPr>
        <w:t xml:space="preserve"> </w:t>
      </w:r>
      <w:r w:rsidR="00A31F6A">
        <w:rPr>
          <w:rFonts w:ascii="Times New Roman" w:hAnsi="Times New Roman"/>
          <w:sz w:val="24"/>
          <w:szCs w:val="24"/>
          <w:lang w:eastAsia="ru-RU"/>
        </w:rPr>
        <w:t xml:space="preserve">расположенных по адресу: </w:t>
      </w:r>
      <w:r w:rsidR="00A31F6A" w:rsidRPr="004E386A">
        <w:rPr>
          <w:rFonts w:ascii="Times New Roman" w:hAnsi="Times New Roman"/>
          <w:sz w:val="24"/>
          <w:szCs w:val="24"/>
          <w:lang w:eastAsia="ru-RU"/>
        </w:rPr>
        <w:t xml:space="preserve">Республика Дагестан, Дербентский район, </w:t>
      </w:r>
      <w:r w:rsidR="00A31F6A">
        <w:rPr>
          <w:rFonts w:ascii="Times New Roman" w:hAnsi="Times New Roman"/>
          <w:sz w:val="24"/>
          <w:szCs w:val="24"/>
          <w:lang w:eastAsia="ru-RU"/>
        </w:rPr>
        <w:t>село Митаги-Казмаляр:</w:t>
      </w:r>
    </w:p>
    <w:p w:rsidR="00140B99" w:rsidRDefault="00140B99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F04BB4" w:rsidRDefault="004B68EE" w:rsidP="008C1429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4"/>
          <w:szCs w:val="24"/>
        </w:rPr>
      </w:pPr>
      <w:r w:rsidRPr="00F04BB4">
        <w:rPr>
          <w:rFonts w:ascii="Times New Roman" w:hAnsi="Times New Roman"/>
          <w:b/>
          <w:sz w:val="24"/>
          <w:szCs w:val="24"/>
        </w:rPr>
        <w:t>Предмет аукциона, Лот № 1:</w:t>
      </w:r>
    </w:p>
    <w:p w:rsidR="00825035" w:rsidRPr="00825035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5035">
        <w:rPr>
          <w:rFonts w:ascii="Times New Roman" w:hAnsi="Times New Roman"/>
          <w:sz w:val="24"/>
          <w:szCs w:val="24"/>
          <w:lang w:eastAsia="ru-RU"/>
        </w:rPr>
        <w:t>-</w:t>
      </w:r>
      <w:r w:rsidRPr="00825035">
        <w:rPr>
          <w:rFonts w:ascii="Times New Roman" w:hAnsi="Times New Roman"/>
          <w:sz w:val="24"/>
          <w:szCs w:val="24"/>
          <w:lang w:eastAsia="ru-RU"/>
        </w:rPr>
        <w:tab/>
        <w:t>кадастровый номер - 05:07:000075:1014</w:t>
      </w:r>
    </w:p>
    <w:p w:rsidR="00825035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5035">
        <w:rPr>
          <w:rFonts w:ascii="Times New Roman" w:hAnsi="Times New Roman"/>
          <w:sz w:val="24"/>
          <w:szCs w:val="24"/>
          <w:lang w:eastAsia="ru-RU"/>
        </w:rPr>
        <w:t>-</w:t>
      </w:r>
      <w:r w:rsidRPr="00825035">
        <w:rPr>
          <w:rFonts w:ascii="Times New Roman" w:hAnsi="Times New Roman"/>
          <w:sz w:val="24"/>
          <w:szCs w:val="24"/>
          <w:lang w:eastAsia="ru-RU"/>
        </w:rPr>
        <w:tab/>
        <w:t>площадь земельного участка – 541 кв. м</w:t>
      </w:r>
      <w:r w:rsidRPr="0082503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40B99" w:rsidRPr="00140B99" w:rsidRDefault="00140B99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B99">
        <w:rPr>
          <w:rFonts w:ascii="Times New Roman" w:hAnsi="Times New Roman"/>
          <w:sz w:val="24"/>
          <w:szCs w:val="24"/>
          <w:lang w:eastAsia="ru-RU"/>
        </w:rPr>
        <w:t>-</w:t>
      </w:r>
      <w:r w:rsidRPr="00140B99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140B99" w:rsidRDefault="00140B99" w:rsidP="00140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0B99">
        <w:rPr>
          <w:rFonts w:ascii="Times New Roman" w:hAnsi="Times New Roman"/>
          <w:sz w:val="24"/>
          <w:szCs w:val="24"/>
          <w:lang w:eastAsia="ru-RU"/>
        </w:rPr>
        <w:t>-</w:t>
      </w:r>
      <w:r w:rsidRPr="00140B99">
        <w:rPr>
          <w:rFonts w:ascii="Times New Roman" w:hAnsi="Times New Roman"/>
          <w:sz w:val="24"/>
          <w:szCs w:val="24"/>
          <w:lang w:eastAsia="ru-RU"/>
        </w:rPr>
        <w:tab/>
        <w:t>разрешенное использование - Для сельскохозяйственного использования</w:t>
      </w:r>
      <w:r w:rsidR="00D40353">
        <w:rPr>
          <w:rFonts w:ascii="Times New Roman" w:hAnsi="Times New Roman"/>
          <w:sz w:val="24"/>
          <w:szCs w:val="24"/>
        </w:rPr>
        <w:t xml:space="preserve">    </w:t>
      </w:r>
      <w:r w:rsidR="009132EC">
        <w:rPr>
          <w:rFonts w:ascii="Times New Roman" w:hAnsi="Times New Roman"/>
          <w:sz w:val="24"/>
          <w:szCs w:val="24"/>
        </w:rPr>
        <w:t xml:space="preserve">  </w:t>
      </w:r>
      <w:r w:rsidR="00D40353">
        <w:rPr>
          <w:rFonts w:ascii="Times New Roman" w:hAnsi="Times New Roman"/>
          <w:sz w:val="24"/>
          <w:szCs w:val="24"/>
        </w:rPr>
        <w:t xml:space="preserve"> </w:t>
      </w:r>
    </w:p>
    <w:p w:rsidR="004B68EE" w:rsidRDefault="004B68EE" w:rsidP="00140B9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Pr="00BF28F4">
        <w:rPr>
          <w:rFonts w:ascii="Times New Roman" w:hAnsi="Times New Roman"/>
          <w:sz w:val="24"/>
          <w:szCs w:val="24"/>
        </w:rPr>
        <w:t>(на</w:t>
      </w:r>
      <w:r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E386A">
        <w:rPr>
          <w:rFonts w:ascii="Times New Roman" w:hAnsi="Times New Roman"/>
          <w:sz w:val="24"/>
          <w:szCs w:val="24"/>
        </w:rPr>
        <w:t xml:space="preserve">– </w:t>
      </w:r>
      <w:r w:rsidR="00825035" w:rsidRPr="00825035">
        <w:rPr>
          <w:rFonts w:ascii="Times New Roman" w:hAnsi="Times New Roman"/>
          <w:sz w:val="24"/>
          <w:szCs w:val="24"/>
        </w:rPr>
        <w:t xml:space="preserve">1130,69 </w:t>
      </w:r>
      <w:r w:rsidRPr="0032369D">
        <w:rPr>
          <w:rFonts w:ascii="Times New Roman" w:hAnsi="Times New Roman"/>
          <w:bCs/>
          <w:sz w:val="24"/>
          <w:szCs w:val="24"/>
        </w:rPr>
        <w:t>руб.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D4B45"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sz w:val="24"/>
          <w:szCs w:val="24"/>
        </w:rPr>
        <w:t>В</w:t>
      </w:r>
      <w:r w:rsidRPr="0032369D">
        <w:rPr>
          <w:rFonts w:ascii="Times New Roman" w:hAnsi="Times New Roman"/>
          <w:bCs/>
          <w:sz w:val="24"/>
          <w:szCs w:val="24"/>
        </w:rPr>
        <w:t>еличина повышения начальной цены («шаг аукциона») – 3 % о</w:t>
      </w:r>
      <w:r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Pr="0032369D">
        <w:rPr>
          <w:rFonts w:ascii="Times New Roman" w:hAnsi="Times New Roman"/>
          <w:bCs/>
          <w:sz w:val="24"/>
          <w:szCs w:val="24"/>
        </w:rPr>
        <w:t>.</w:t>
      </w:r>
      <w:r w:rsidRPr="0032369D">
        <w:rPr>
          <w:rFonts w:ascii="Times New Roman" w:hAnsi="Times New Roman"/>
          <w:sz w:val="24"/>
          <w:szCs w:val="24"/>
        </w:rPr>
        <w:t xml:space="preserve"> </w:t>
      </w:r>
    </w:p>
    <w:p w:rsidR="004B68EE" w:rsidRDefault="004B68EE" w:rsidP="00140B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32369D">
        <w:rPr>
          <w:rFonts w:ascii="Times New Roman" w:hAnsi="Times New Roman"/>
          <w:sz w:val="24"/>
          <w:szCs w:val="24"/>
        </w:rPr>
        <w:t>.</w:t>
      </w:r>
    </w:p>
    <w:p w:rsidR="00140B99" w:rsidRDefault="00140B99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F04BB4" w:rsidRDefault="004B68EE" w:rsidP="008C1429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4"/>
          <w:szCs w:val="24"/>
        </w:rPr>
      </w:pPr>
      <w:r w:rsidRPr="00F04BB4">
        <w:rPr>
          <w:rFonts w:ascii="Times New Roman" w:hAnsi="Times New Roman"/>
          <w:b/>
          <w:sz w:val="24"/>
          <w:szCs w:val="24"/>
        </w:rPr>
        <w:t>Предмет аукциона, Лот № 2:</w:t>
      </w:r>
    </w:p>
    <w:p w:rsidR="00825035" w:rsidRPr="00825035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5035">
        <w:rPr>
          <w:rFonts w:ascii="Times New Roman" w:hAnsi="Times New Roman"/>
          <w:sz w:val="24"/>
          <w:szCs w:val="24"/>
          <w:lang w:eastAsia="ru-RU"/>
        </w:rPr>
        <w:t>-</w:t>
      </w:r>
      <w:r w:rsidRPr="00825035">
        <w:rPr>
          <w:rFonts w:ascii="Times New Roman" w:hAnsi="Times New Roman"/>
          <w:sz w:val="24"/>
          <w:szCs w:val="24"/>
          <w:lang w:eastAsia="ru-RU"/>
        </w:rPr>
        <w:tab/>
        <w:t>кадастровый номер - 05:07:000075:1027</w:t>
      </w:r>
    </w:p>
    <w:p w:rsidR="00825035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5035">
        <w:rPr>
          <w:rFonts w:ascii="Times New Roman" w:hAnsi="Times New Roman"/>
          <w:sz w:val="24"/>
          <w:szCs w:val="24"/>
          <w:lang w:eastAsia="ru-RU"/>
        </w:rPr>
        <w:t>-</w:t>
      </w:r>
      <w:r w:rsidRPr="00825035">
        <w:rPr>
          <w:rFonts w:ascii="Times New Roman" w:hAnsi="Times New Roman"/>
          <w:sz w:val="24"/>
          <w:szCs w:val="24"/>
          <w:lang w:eastAsia="ru-RU"/>
        </w:rPr>
        <w:tab/>
        <w:t>площадь земельного участка – 500 кв. м.</w:t>
      </w:r>
    </w:p>
    <w:p w:rsidR="00880ABB" w:rsidRPr="009132EC" w:rsidRDefault="00880ABB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880ABB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 xml:space="preserve">разрешенное использование - Для </w:t>
      </w:r>
      <w:r>
        <w:rPr>
          <w:rFonts w:ascii="Times New Roman" w:hAnsi="Times New Roman"/>
          <w:sz w:val="24"/>
          <w:szCs w:val="24"/>
          <w:lang w:eastAsia="ru-RU"/>
        </w:rPr>
        <w:t>сельскохозяйственного использования</w:t>
      </w:r>
    </w:p>
    <w:p w:rsidR="00880ABB" w:rsidRDefault="00880ABB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Pr="00BF28F4">
        <w:rPr>
          <w:rFonts w:ascii="Times New Roman" w:hAnsi="Times New Roman"/>
          <w:sz w:val="24"/>
          <w:szCs w:val="24"/>
        </w:rPr>
        <w:t>(на</w:t>
      </w:r>
      <w:r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1 045</w:t>
      </w:r>
      <w:r w:rsidRPr="009132EC">
        <w:rPr>
          <w:rFonts w:ascii="Times New Roman" w:hAnsi="Times New Roman"/>
          <w:sz w:val="24"/>
          <w:szCs w:val="24"/>
        </w:rPr>
        <w:t xml:space="preserve"> </w:t>
      </w:r>
      <w:r w:rsidRPr="0032369D">
        <w:rPr>
          <w:rFonts w:ascii="Times New Roman" w:hAnsi="Times New Roman"/>
          <w:bCs/>
          <w:sz w:val="24"/>
          <w:szCs w:val="24"/>
        </w:rPr>
        <w:t>руб.</w:t>
      </w:r>
      <w:r>
        <w:rPr>
          <w:rFonts w:ascii="Times New Roman" w:hAnsi="Times New Roman"/>
          <w:bCs/>
          <w:sz w:val="24"/>
          <w:szCs w:val="24"/>
        </w:rPr>
        <w:t xml:space="preserve">      В</w:t>
      </w:r>
      <w:r w:rsidRPr="0032369D">
        <w:rPr>
          <w:rFonts w:ascii="Times New Roman" w:hAnsi="Times New Roman"/>
          <w:bCs/>
          <w:sz w:val="24"/>
          <w:szCs w:val="24"/>
        </w:rPr>
        <w:t>еличина повышения начальной цены («шаг аукциона») – 3 % о</w:t>
      </w:r>
      <w:r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Pr="0032369D">
        <w:rPr>
          <w:rFonts w:ascii="Times New Roman" w:hAnsi="Times New Roman"/>
          <w:bCs/>
          <w:sz w:val="24"/>
          <w:szCs w:val="24"/>
        </w:rPr>
        <w:t>.</w:t>
      </w:r>
      <w:r w:rsidRPr="0032369D">
        <w:rPr>
          <w:rFonts w:ascii="Times New Roman" w:hAnsi="Times New Roman"/>
          <w:sz w:val="24"/>
          <w:szCs w:val="24"/>
        </w:rPr>
        <w:t xml:space="preserve"> </w:t>
      </w:r>
    </w:p>
    <w:p w:rsidR="00880ABB" w:rsidRDefault="00880ABB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32369D">
        <w:rPr>
          <w:rFonts w:ascii="Times New Roman" w:hAnsi="Times New Roman"/>
          <w:sz w:val="24"/>
          <w:szCs w:val="24"/>
        </w:rPr>
        <w:t>.</w:t>
      </w:r>
    </w:p>
    <w:p w:rsidR="00140B99" w:rsidRDefault="00140B99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F04BB4" w:rsidRDefault="00880ABB" w:rsidP="008C1429">
      <w:pPr>
        <w:spacing w:after="0" w:line="240" w:lineRule="auto"/>
        <w:ind w:left="2832"/>
        <w:jc w:val="both"/>
        <w:rPr>
          <w:rFonts w:ascii="Times New Roman" w:hAnsi="Times New Roman"/>
          <w:b/>
          <w:sz w:val="24"/>
          <w:szCs w:val="24"/>
        </w:rPr>
      </w:pPr>
      <w:r w:rsidRPr="00F04BB4">
        <w:rPr>
          <w:rFonts w:ascii="Times New Roman" w:hAnsi="Times New Roman"/>
          <w:b/>
          <w:sz w:val="24"/>
          <w:szCs w:val="24"/>
        </w:rPr>
        <w:t>Предмет аукциона, Лот № 3:</w:t>
      </w:r>
    </w:p>
    <w:p w:rsidR="00880ABB" w:rsidRPr="009132EC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кадастровый номер - 05:07:000075:</w:t>
      </w:r>
      <w:r w:rsidR="00DB06FA">
        <w:rPr>
          <w:rFonts w:ascii="Times New Roman" w:hAnsi="Times New Roman"/>
          <w:sz w:val="24"/>
          <w:szCs w:val="24"/>
          <w:lang w:eastAsia="ru-RU"/>
        </w:rPr>
        <w:t>10</w:t>
      </w:r>
      <w:r w:rsidR="00825035">
        <w:rPr>
          <w:rFonts w:ascii="Times New Roman" w:hAnsi="Times New Roman"/>
          <w:sz w:val="24"/>
          <w:szCs w:val="24"/>
          <w:lang w:eastAsia="ru-RU"/>
        </w:rPr>
        <w:t>30</w:t>
      </w:r>
    </w:p>
    <w:p w:rsidR="00880ABB" w:rsidRPr="009132EC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825035">
        <w:rPr>
          <w:rFonts w:ascii="Times New Roman" w:hAnsi="Times New Roman"/>
          <w:sz w:val="24"/>
          <w:szCs w:val="24"/>
          <w:lang w:eastAsia="ru-RU"/>
        </w:rPr>
        <w:t>площадь земельного участка – 500</w:t>
      </w:r>
      <w:r w:rsidRPr="009132EC">
        <w:rPr>
          <w:rFonts w:ascii="Times New Roman" w:hAnsi="Times New Roman"/>
          <w:sz w:val="24"/>
          <w:szCs w:val="24"/>
          <w:lang w:eastAsia="ru-RU"/>
        </w:rPr>
        <w:t xml:space="preserve"> кв. м.</w:t>
      </w:r>
    </w:p>
    <w:p w:rsidR="00880ABB" w:rsidRPr="009132EC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880ABB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 xml:space="preserve">разрешенное использование - Для </w:t>
      </w:r>
      <w:r>
        <w:rPr>
          <w:rFonts w:ascii="Times New Roman" w:hAnsi="Times New Roman"/>
          <w:sz w:val="24"/>
          <w:szCs w:val="24"/>
          <w:lang w:eastAsia="ru-RU"/>
        </w:rPr>
        <w:t>сельскохозяйственного использования</w:t>
      </w:r>
    </w:p>
    <w:p w:rsidR="00880ABB" w:rsidRDefault="00880ABB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Начальная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Pr="00BF28F4">
        <w:rPr>
          <w:rFonts w:ascii="Times New Roman" w:hAnsi="Times New Roman"/>
          <w:sz w:val="24"/>
          <w:szCs w:val="24"/>
        </w:rPr>
        <w:t>(на</w:t>
      </w:r>
      <w:r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25035">
        <w:rPr>
          <w:rFonts w:ascii="Times New Roman" w:hAnsi="Times New Roman"/>
          <w:sz w:val="24"/>
          <w:szCs w:val="24"/>
        </w:rPr>
        <w:t>– 1045</w:t>
      </w:r>
      <w:r w:rsidRPr="009132EC">
        <w:rPr>
          <w:rFonts w:ascii="Times New Roman" w:hAnsi="Times New Roman"/>
          <w:sz w:val="24"/>
          <w:szCs w:val="24"/>
        </w:rPr>
        <w:t xml:space="preserve"> </w:t>
      </w:r>
      <w:r w:rsidRPr="0032369D">
        <w:rPr>
          <w:rFonts w:ascii="Times New Roman" w:hAnsi="Times New Roman"/>
          <w:bCs/>
          <w:sz w:val="24"/>
          <w:szCs w:val="24"/>
        </w:rPr>
        <w:t>руб.</w:t>
      </w:r>
      <w:r>
        <w:rPr>
          <w:rFonts w:ascii="Times New Roman" w:hAnsi="Times New Roman"/>
          <w:bCs/>
          <w:sz w:val="24"/>
          <w:szCs w:val="24"/>
        </w:rPr>
        <w:t xml:space="preserve">      В</w:t>
      </w:r>
      <w:r w:rsidRPr="0032369D">
        <w:rPr>
          <w:rFonts w:ascii="Times New Roman" w:hAnsi="Times New Roman"/>
          <w:bCs/>
          <w:sz w:val="24"/>
          <w:szCs w:val="24"/>
        </w:rPr>
        <w:t>еличина повышения начальной цены («шаг аукциона») – 3 % о</w:t>
      </w:r>
      <w:r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Pr="0032369D">
        <w:rPr>
          <w:rFonts w:ascii="Times New Roman" w:hAnsi="Times New Roman"/>
          <w:bCs/>
          <w:sz w:val="24"/>
          <w:szCs w:val="24"/>
        </w:rPr>
        <w:t>.</w:t>
      </w:r>
      <w:r w:rsidRPr="0032369D">
        <w:rPr>
          <w:rFonts w:ascii="Times New Roman" w:hAnsi="Times New Roman"/>
          <w:sz w:val="24"/>
          <w:szCs w:val="24"/>
        </w:rPr>
        <w:t xml:space="preserve"> </w:t>
      </w:r>
    </w:p>
    <w:p w:rsidR="008C1429" w:rsidRDefault="00880ABB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32369D">
        <w:rPr>
          <w:rFonts w:ascii="Times New Roman" w:hAnsi="Times New Roman"/>
          <w:sz w:val="24"/>
          <w:szCs w:val="24"/>
        </w:rPr>
        <w:t>.</w:t>
      </w:r>
    </w:p>
    <w:p w:rsidR="00140B99" w:rsidRDefault="00140B99" w:rsidP="00A31F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F04BB4" w:rsidRDefault="00880ABB" w:rsidP="00A31F6A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4"/>
          <w:szCs w:val="24"/>
        </w:rPr>
      </w:pPr>
      <w:r w:rsidRPr="00F04BB4">
        <w:rPr>
          <w:rFonts w:ascii="Times New Roman" w:hAnsi="Times New Roman"/>
          <w:b/>
          <w:sz w:val="24"/>
          <w:szCs w:val="24"/>
        </w:rPr>
        <w:t>Предмет аукциона, Лот № 4:</w:t>
      </w:r>
    </w:p>
    <w:p w:rsidR="00880ABB" w:rsidRPr="009132EC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кадастровый номер - 05:07:000075:</w:t>
      </w:r>
      <w:r w:rsidR="00DB06FA">
        <w:rPr>
          <w:rFonts w:ascii="Times New Roman" w:hAnsi="Times New Roman"/>
          <w:sz w:val="24"/>
          <w:szCs w:val="24"/>
          <w:lang w:eastAsia="ru-RU"/>
        </w:rPr>
        <w:t>10</w:t>
      </w:r>
      <w:r w:rsidR="00825035">
        <w:rPr>
          <w:rFonts w:ascii="Times New Roman" w:hAnsi="Times New Roman"/>
          <w:sz w:val="24"/>
          <w:szCs w:val="24"/>
          <w:lang w:eastAsia="ru-RU"/>
        </w:rPr>
        <w:t>56</w:t>
      </w:r>
    </w:p>
    <w:p w:rsidR="00880ABB" w:rsidRPr="009132EC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площадь земельного участка – </w:t>
      </w:r>
      <w:r w:rsidR="00825035">
        <w:rPr>
          <w:rFonts w:ascii="Times New Roman" w:hAnsi="Times New Roman"/>
          <w:sz w:val="24"/>
          <w:szCs w:val="24"/>
          <w:lang w:eastAsia="ru-RU"/>
        </w:rPr>
        <w:t>500</w:t>
      </w:r>
      <w:r w:rsidRPr="009132EC">
        <w:rPr>
          <w:rFonts w:ascii="Times New Roman" w:hAnsi="Times New Roman"/>
          <w:sz w:val="24"/>
          <w:szCs w:val="24"/>
          <w:lang w:eastAsia="ru-RU"/>
        </w:rPr>
        <w:t xml:space="preserve"> кв. м.</w:t>
      </w:r>
    </w:p>
    <w:p w:rsidR="00880ABB" w:rsidRPr="009132EC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880ABB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32EC">
        <w:rPr>
          <w:rFonts w:ascii="Times New Roman" w:hAnsi="Times New Roman"/>
          <w:sz w:val="24"/>
          <w:szCs w:val="24"/>
          <w:lang w:eastAsia="ru-RU"/>
        </w:rPr>
        <w:t>-</w:t>
      </w:r>
      <w:r w:rsidRPr="009132EC">
        <w:rPr>
          <w:rFonts w:ascii="Times New Roman" w:hAnsi="Times New Roman"/>
          <w:sz w:val="24"/>
          <w:szCs w:val="24"/>
          <w:lang w:eastAsia="ru-RU"/>
        </w:rPr>
        <w:tab/>
        <w:t xml:space="preserve">разрешенное использование - Для </w:t>
      </w:r>
      <w:r>
        <w:rPr>
          <w:rFonts w:ascii="Times New Roman" w:hAnsi="Times New Roman"/>
          <w:sz w:val="24"/>
          <w:szCs w:val="24"/>
          <w:lang w:eastAsia="ru-RU"/>
        </w:rPr>
        <w:t>сельскохозяйственного использования</w:t>
      </w:r>
    </w:p>
    <w:p w:rsidR="00880ABB" w:rsidRDefault="00880ABB" w:rsidP="00226561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Pr="00BF28F4">
        <w:rPr>
          <w:rFonts w:ascii="Times New Roman" w:hAnsi="Times New Roman"/>
          <w:sz w:val="24"/>
          <w:szCs w:val="24"/>
        </w:rPr>
        <w:t>(на</w:t>
      </w:r>
      <w:r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</w:t>
      </w:r>
      <w:r w:rsidR="00825035">
        <w:rPr>
          <w:rFonts w:ascii="Times New Roman" w:hAnsi="Times New Roman"/>
          <w:sz w:val="24"/>
          <w:szCs w:val="24"/>
        </w:rPr>
        <w:t xml:space="preserve"> 045 </w:t>
      </w:r>
      <w:r w:rsidRPr="0032369D">
        <w:rPr>
          <w:rFonts w:ascii="Times New Roman" w:hAnsi="Times New Roman"/>
          <w:bCs/>
          <w:sz w:val="24"/>
          <w:szCs w:val="24"/>
        </w:rPr>
        <w:t>руб.</w:t>
      </w:r>
      <w:r>
        <w:rPr>
          <w:rFonts w:ascii="Times New Roman" w:hAnsi="Times New Roman"/>
          <w:bCs/>
          <w:sz w:val="24"/>
          <w:szCs w:val="24"/>
        </w:rPr>
        <w:t xml:space="preserve">      В</w:t>
      </w:r>
      <w:r w:rsidRPr="0032369D">
        <w:rPr>
          <w:rFonts w:ascii="Times New Roman" w:hAnsi="Times New Roman"/>
          <w:bCs/>
          <w:sz w:val="24"/>
          <w:szCs w:val="24"/>
        </w:rPr>
        <w:t>еличина повышения начальной цены («шаг аукциона») – 3 % о</w:t>
      </w:r>
      <w:r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Pr="0032369D">
        <w:rPr>
          <w:rFonts w:ascii="Times New Roman" w:hAnsi="Times New Roman"/>
          <w:bCs/>
          <w:sz w:val="24"/>
          <w:szCs w:val="24"/>
        </w:rPr>
        <w:t>.</w:t>
      </w:r>
      <w:r w:rsidRPr="0032369D">
        <w:rPr>
          <w:rFonts w:ascii="Times New Roman" w:hAnsi="Times New Roman"/>
          <w:sz w:val="24"/>
          <w:szCs w:val="24"/>
        </w:rPr>
        <w:t xml:space="preserve"> </w:t>
      </w:r>
    </w:p>
    <w:p w:rsidR="00DB06FA" w:rsidRDefault="00880ABB" w:rsidP="00226561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32369D">
        <w:rPr>
          <w:rFonts w:ascii="Times New Roman" w:hAnsi="Times New Roman"/>
          <w:sz w:val="24"/>
          <w:szCs w:val="24"/>
        </w:rPr>
        <w:t>.</w:t>
      </w:r>
    </w:p>
    <w:p w:rsidR="00140B99" w:rsidRDefault="00140B99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F04BB4" w:rsidRDefault="00DB06FA" w:rsidP="00DB0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04BB4">
        <w:rPr>
          <w:rFonts w:ascii="Times New Roman" w:hAnsi="Times New Roman"/>
          <w:b/>
          <w:sz w:val="24"/>
          <w:szCs w:val="24"/>
        </w:rPr>
        <w:t>Предмет аукциона, Лот № 5: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кадастровый номер - 05:07:000075:</w:t>
      </w:r>
      <w:r w:rsidR="00B87432">
        <w:rPr>
          <w:rFonts w:ascii="Times New Roman" w:hAnsi="Times New Roman"/>
          <w:sz w:val="24"/>
          <w:szCs w:val="24"/>
        </w:rPr>
        <w:t>10</w:t>
      </w:r>
      <w:r w:rsidR="00825035">
        <w:rPr>
          <w:rFonts w:ascii="Times New Roman" w:hAnsi="Times New Roman"/>
          <w:sz w:val="24"/>
          <w:szCs w:val="24"/>
        </w:rPr>
        <w:t>68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825035">
        <w:rPr>
          <w:rFonts w:ascii="Times New Roman" w:hAnsi="Times New Roman"/>
          <w:sz w:val="24"/>
          <w:szCs w:val="24"/>
        </w:rPr>
        <w:t>500</w:t>
      </w:r>
      <w:r w:rsidRPr="00DB06FA">
        <w:rPr>
          <w:rFonts w:ascii="Times New Roman" w:hAnsi="Times New Roman"/>
          <w:sz w:val="24"/>
          <w:szCs w:val="24"/>
        </w:rPr>
        <w:t xml:space="preserve"> кв. м.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DB06FA" w:rsidRDefault="00DB06FA" w:rsidP="00226561">
      <w:pPr>
        <w:spacing w:after="0" w:line="240" w:lineRule="auto"/>
        <w:ind w:left="708" w:firstLine="57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DB06FA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DB06FA">
        <w:rPr>
          <w:rFonts w:ascii="Times New Roman" w:hAnsi="Times New Roman"/>
          <w:sz w:val="24"/>
          <w:szCs w:val="24"/>
        </w:rPr>
        <w:t>– 1</w:t>
      </w:r>
      <w:r w:rsidR="00825035">
        <w:rPr>
          <w:rFonts w:ascii="Times New Roman" w:hAnsi="Times New Roman"/>
          <w:sz w:val="24"/>
          <w:szCs w:val="24"/>
        </w:rPr>
        <w:t> 045</w:t>
      </w:r>
      <w:r w:rsidRPr="00DB06FA">
        <w:rPr>
          <w:rFonts w:ascii="Times New Roman" w:hAnsi="Times New Roman"/>
          <w:sz w:val="24"/>
          <w:szCs w:val="24"/>
        </w:rPr>
        <w:t xml:space="preserve"> </w:t>
      </w:r>
      <w:r w:rsidRPr="00DB06FA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DB06FA">
        <w:rPr>
          <w:rFonts w:ascii="Times New Roman" w:hAnsi="Times New Roman"/>
          <w:sz w:val="24"/>
          <w:szCs w:val="24"/>
        </w:rPr>
        <w:t xml:space="preserve"> </w:t>
      </w:r>
    </w:p>
    <w:p w:rsidR="00DB06FA" w:rsidRDefault="00DB06FA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DB06FA">
        <w:rPr>
          <w:rFonts w:ascii="Times New Roman" w:hAnsi="Times New Roman"/>
          <w:sz w:val="24"/>
          <w:szCs w:val="24"/>
        </w:rPr>
        <w:t xml:space="preserve">20 % от </w:t>
      </w:r>
      <w:r w:rsidRPr="00DB06FA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DB06FA">
        <w:rPr>
          <w:rFonts w:ascii="Times New Roman" w:hAnsi="Times New Roman"/>
          <w:sz w:val="24"/>
          <w:szCs w:val="24"/>
        </w:rPr>
        <w:t>.</w:t>
      </w:r>
    </w:p>
    <w:p w:rsidR="00140B99" w:rsidRPr="00DB06FA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F04BB4" w:rsidRDefault="00DB06FA" w:rsidP="00DB0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04BB4">
        <w:rPr>
          <w:rFonts w:ascii="Times New Roman" w:hAnsi="Times New Roman"/>
          <w:b/>
          <w:sz w:val="24"/>
          <w:szCs w:val="24"/>
        </w:rPr>
        <w:t>Предмет аукциона, Лот № 6: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кадастровый номер - 05:07:000075:</w:t>
      </w:r>
      <w:r w:rsidR="00B87432">
        <w:rPr>
          <w:rFonts w:ascii="Times New Roman" w:hAnsi="Times New Roman"/>
          <w:sz w:val="24"/>
          <w:szCs w:val="24"/>
        </w:rPr>
        <w:t>10</w:t>
      </w:r>
      <w:r w:rsidR="00825035">
        <w:rPr>
          <w:rFonts w:ascii="Times New Roman" w:hAnsi="Times New Roman"/>
          <w:sz w:val="24"/>
          <w:szCs w:val="24"/>
        </w:rPr>
        <w:t>73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825035">
        <w:rPr>
          <w:rFonts w:ascii="Times New Roman" w:hAnsi="Times New Roman"/>
          <w:sz w:val="24"/>
          <w:szCs w:val="24"/>
        </w:rPr>
        <w:t>501</w:t>
      </w:r>
      <w:r w:rsidRPr="00DB06FA">
        <w:rPr>
          <w:rFonts w:ascii="Times New Roman" w:hAnsi="Times New Roman"/>
          <w:sz w:val="24"/>
          <w:szCs w:val="24"/>
        </w:rPr>
        <w:t xml:space="preserve"> кв. м.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DB06FA" w:rsidRDefault="00DB06FA" w:rsidP="00226561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DB06FA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DB06FA">
        <w:rPr>
          <w:rFonts w:ascii="Times New Roman" w:hAnsi="Times New Roman"/>
          <w:sz w:val="24"/>
          <w:szCs w:val="24"/>
        </w:rPr>
        <w:t>– 1</w:t>
      </w:r>
      <w:r w:rsidR="00825035">
        <w:rPr>
          <w:rFonts w:ascii="Times New Roman" w:hAnsi="Times New Roman"/>
          <w:sz w:val="24"/>
          <w:szCs w:val="24"/>
        </w:rPr>
        <w:t> 047,09</w:t>
      </w:r>
      <w:r w:rsidRPr="00DB06FA">
        <w:rPr>
          <w:rFonts w:ascii="Times New Roman" w:hAnsi="Times New Roman"/>
          <w:sz w:val="24"/>
          <w:szCs w:val="24"/>
        </w:rPr>
        <w:t xml:space="preserve"> </w:t>
      </w:r>
      <w:r w:rsidRPr="00DB06FA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DB06FA">
        <w:rPr>
          <w:rFonts w:ascii="Times New Roman" w:hAnsi="Times New Roman"/>
          <w:sz w:val="24"/>
          <w:szCs w:val="24"/>
        </w:rPr>
        <w:t xml:space="preserve"> </w:t>
      </w:r>
    </w:p>
    <w:p w:rsidR="00DB06FA" w:rsidRDefault="00DB06FA" w:rsidP="00226561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DB06FA">
        <w:rPr>
          <w:rFonts w:ascii="Times New Roman" w:hAnsi="Times New Roman"/>
          <w:sz w:val="24"/>
          <w:szCs w:val="24"/>
        </w:rPr>
        <w:t xml:space="preserve">20 % от </w:t>
      </w:r>
      <w:r w:rsidRPr="00DB06FA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DB06FA">
        <w:rPr>
          <w:rFonts w:ascii="Times New Roman" w:hAnsi="Times New Roman"/>
          <w:sz w:val="24"/>
          <w:szCs w:val="24"/>
        </w:rPr>
        <w:t>.</w:t>
      </w:r>
    </w:p>
    <w:p w:rsidR="00140B99" w:rsidRPr="00DB06FA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F04BB4" w:rsidRDefault="00DB06FA" w:rsidP="00DB0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04BB4">
        <w:rPr>
          <w:rFonts w:ascii="Times New Roman" w:hAnsi="Times New Roman"/>
          <w:b/>
          <w:sz w:val="24"/>
          <w:szCs w:val="24"/>
        </w:rPr>
        <w:t>Предмет аукциона, Лот № 7: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кадастровый номер - 05:07:000075:</w:t>
      </w:r>
      <w:r w:rsidR="00B87432">
        <w:rPr>
          <w:rFonts w:ascii="Times New Roman" w:hAnsi="Times New Roman"/>
          <w:sz w:val="24"/>
          <w:szCs w:val="24"/>
        </w:rPr>
        <w:t>10</w:t>
      </w:r>
      <w:r w:rsidR="00825035">
        <w:rPr>
          <w:rFonts w:ascii="Times New Roman" w:hAnsi="Times New Roman"/>
          <w:sz w:val="24"/>
          <w:szCs w:val="24"/>
        </w:rPr>
        <w:t>75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825035">
        <w:rPr>
          <w:rFonts w:ascii="Times New Roman" w:hAnsi="Times New Roman"/>
          <w:sz w:val="24"/>
          <w:szCs w:val="24"/>
        </w:rPr>
        <w:t>501</w:t>
      </w:r>
      <w:r w:rsidRPr="00DB06FA">
        <w:rPr>
          <w:rFonts w:ascii="Times New Roman" w:hAnsi="Times New Roman"/>
          <w:sz w:val="24"/>
          <w:szCs w:val="24"/>
        </w:rPr>
        <w:t xml:space="preserve"> кв. м.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DB06FA" w:rsidRDefault="00DB06FA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DB06FA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DB06FA">
        <w:rPr>
          <w:rFonts w:ascii="Times New Roman" w:hAnsi="Times New Roman"/>
          <w:sz w:val="24"/>
          <w:szCs w:val="24"/>
        </w:rPr>
        <w:t>– 1</w:t>
      </w:r>
      <w:r w:rsidR="00825035">
        <w:rPr>
          <w:rFonts w:ascii="Times New Roman" w:hAnsi="Times New Roman"/>
          <w:sz w:val="24"/>
          <w:szCs w:val="24"/>
        </w:rPr>
        <w:t> 047,09</w:t>
      </w:r>
      <w:r w:rsidRPr="00DB06FA">
        <w:rPr>
          <w:rFonts w:ascii="Times New Roman" w:hAnsi="Times New Roman"/>
          <w:sz w:val="24"/>
          <w:szCs w:val="24"/>
        </w:rPr>
        <w:t xml:space="preserve"> </w:t>
      </w:r>
      <w:r w:rsidRPr="00DB06FA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DB06FA">
        <w:rPr>
          <w:rFonts w:ascii="Times New Roman" w:hAnsi="Times New Roman"/>
          <w:sz w:val="24"/>
          <w:szCs w:val="24"/>
        </w:rPr>
        <w:t xml:space="preserve"> </w:t>
      </w:r>
    </w:p>
    <w:p w:rsidR="00DB06FA" w:rsidRDefault="00DB06FA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DB06FA">
        <w:rPr>
          <w:rFonts w:ascii="Times New Roman" w:hAnsi="Times New Roman"/>
          <w:sz w:val="24"/>
          <w:szCs w:val="24"/>
        </w:rPr>
        <w:t xml:space="preserve">20 % от </w:t>
      </w:r>
      <w:r w:rsidRPr="00DB06FA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DB06FA">
        <w:rPr>
          <w:rFonts w:ascii="Times New Roman" w:hAnsi="Times New Roman"/>
          <w:sz w:val="24"/>
          <w:szCs w:val="24"/>
        </w:rPr>
        <w:t>.</w:t>
      </w:r>
    </w:p>
    <w:p w:rsidR="00140B99" w:rsidRPr="00DB06FA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8C1429" w:rsidRDefault="00DB06FA" w:rsidP="00DB06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C1429">
        <w:rPr>
          <w:rFonts w:ascii="Times New Roman" w:hAnsi="Times New Roman"/>
          <w:b/>
          <w:sz w:val="24"/>
          <w:szCs w:val="24"/>
        </w:rPr>
        <w:t>Предмет аукциона, Лот № 8: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кадастровый номер - 05:07:000075:</w:t>
      </w:r>
      <w:r w:rsidR="00B87432">
        <w:rPr>
          <w:rFonts w:ascii="Times New Roman" w:hAnsi="Times New Roman"/>
          <w:sz w:val="24"/>
          <w:szCs w:val="24"/>
        </w:rPr>
        <w:t>10</w:t>
      </w:r>
      <w:r w:rsidR="00825035">
        <w:rPr>
          <w:rFonts w:ascii="Times New Roman" w:hAnsi="Times New Roman"/>
          <w:sz w:val="24"/>
          <w:szCs w:val="24"/>
        </w:rPr>
        <w:t>77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825035">
        <w:rPr>
          <w:rFonts w:ascii="Times New Roman" w:hAnsi="Times New Roman"/>
          <w:sz w:val="24"/>
          <w:szCs w:val="24"/>
        </w:rPr>
        <w:t>492</w:t>
      </w:r>
      <w:r w:rsidRPr="00DB06FA">
        <w:rPr>
          <w:rFonts w:ascii="Times New Roman" w:hAnsi="Times New Roman"/>
          <w:sz w:val="24"/>
          <w:szCs w:val="24"/>
        </w:rPr>
        <w:t xml:space="preserve"> кв. м.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DB06FA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-</w:t>
      </w:r>
      <w:r w:rsidRPr="00DB06FA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DB06FA" w:rsidRDefault="00DB06FA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DB06FA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DB06FA">
        <w:rPr>
          <w:rFonts w:ascii="Times New Roman" w:hAnsi="Times New Roman"/>
          <w:sz w:val="24"/>
          <w:szCs w:val="24"/>
        </w:rPr>
        <w:t>– 1</w:t>
      </w:r>
      <w:r w:rsidR="00825035">
        <w:rPr>
          <w:rFonts w:ascii="Times New Roman" w:hAnsi="Times New Roman"/>
          <w:sz w:val="24"/>
          <w:szCs w:val="24"/>
        </w:rPr>
        <w:t> 028,28</w:t>
      </w:r>
      <w:r w:rsidRPr="00DB06FA">
        <w:rPr>
          <w:rFonts w:ascii="Times New Roman" w:hAnsi="Times New Roman"/>
          <w:sz w:val="24"/>
          <w:szCs w:val="24"/>
        </w:rPr>
        <w:t xml:space="preserve"> </w:t>
      </w:r>
      <w:r w:rsidRPr="00DB06FA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DB06FA">
        <w:rPr>
          <w:rFonts w:ascii="Times New Roman" w:hAnsi="Times New Roman"/>
          <w:sz w:val="24"/>
          <w:szCs w:val="24"/>
        </w:rPr>
        <w:t xml:space="preserve"> </w:t>
      </w:r>
    </w:p>
    <w:p w:rsidR="00DB06FA" w:rsidRDefault="00DB06FA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06FA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DB06FA">
        <w:rPr>
          <w:rFonts w:ascii="Times New Roman" w:hAnsi="Times New Roman"/>
          <w:sz w:val="24"/>
          <w:szCs w:val="24"/>
        </w:rPr>
        <w:t xml:space="preserve">20 % от </w:t>
      </w:r>
      <w:r w:rsidRPr="00DB06FA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DB06FA">
        <w:rPr>
          <w:rFonts w:ascii="Times New Roman" w:hAnsi="Times New Roman"/>
          <w:sz w:val="24"/>
          <w:szCs w:val="24"/>
        </w:rPr>
        <w:t>.</w:t>
      </w:r>
    </w:p>
    <w:p w:rsidR="00140B99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B99" w:rsidRDefault="00825035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C7E5F" w:rsidRPr="0032369D" w:rsidRDefault="00140B99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CC7E5F" w:rsidRPr="0032369D">
        <w:rPr>
          <w:rFonts w:ascii="Times New Roman" w:hAnsi="Times New Roman"/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C80B2E" w:rsidRDefault="00C80B2E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32369D">
        <w:rPr>
          <w:rFonts w:ascii="Times New Roman" w:hAnsi="Times New Roman"/>
          <w:bCs/>
          <w:sz w:val="24"/>
          <w:szCs w:val="24"/>
        </w:rPr>
        <w:t>Режим работы: с 09:00 до 18:00 часов</w:t>
      </w:r>
      <w:r w:rsidRPr="0032369D">
        <w:rPr>
          <w:rFonts w:ascii="Times New Roman" w:hAnsi="Times New Roman"/>
          <w:sz w:val="24"/>
          <w:szCs w:val="24"/>
        </w:rPr>
        <w:t xml:space="preserve">, </w:t>
      </w:r>
      <w:r w:rsidRPr="0032369D">
        <w:rPr>
          <w:rFonts w:ascii="Times New Roman" w:hAnsi="Times New Roman"/>
          <w:bCs/>
          <w:sz w:val="24"/>
          <w:szCs w:val="24"/>
        </w:rPr>
        <w:t xml:space="preserve">перерыв с 13:00 до 14:00 часов </w:t>
      </w:r>
      <w:r w:rsidRPr="0032369D">
        <w:rPr>
          <w:rFonts w:ascii="Times New Roman" w:hAnsi="Times New Roman"/>
          <w:sz w:val="24"/>
          <w:szCs w:val="24"/>
        </w:rPr>
        <w:t>местного времени. Юридический адрес Организатора совпадает с фактическим адресом.</w:t>
      </w:r>
    </w:p>
    <w:p w:rsidR="00140B99" w:rsidRPr="0032369D" w:rsidRDefault="00140B99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32EC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Адрес приема з</w:t>
      </w:r>
      <w:r w:rsidRPr="0032369D">
        <w:rPr>
          <w:rFonts w:ascii="Times New Roman" w:hAnsi="Times New Roman"/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A73391" w:rsidRPr="008B2D2E" w:rsidRDefault="00A73391" w:rsidP="00A7339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2D2E">
        <w:rPr>
          <w:rFonts w:ascii="Times New Roman" w:hAnsi="Times New Roman"/>
          <w:sz w:val="24"/>
          <w:szCs w:val="24"/>
        </w:rPr>
        <w:t>Дата и время начала приёма з</w:t>
      </w:r>
      <w:r>
        <w:rPr>
          <w:rFonts w:ascii="Times New Roman" w:hAnsi="Times New Roman"/>
          <w:sz w:val="24"/>
          <w:szCs w:val="24"/>
        </w:rPr>
        <w:t xml:space="preserve">аявок для участия в аукционе: </w:t>
      </w:r>
      <w:r w:rsidR="00A63E09">
        <w:rPr>
          <w:rFonts w:ascii="Times New Roman" w:hAnsi="Times New Roman"/>
          <w:b/>
          <w:sz w:val="24"/>
          <w:szCs w:val="24"/>
        </w:rPr>
        <w:t>13.12</w:t>
      </w:r>
      <w:r w:rsidRPr="00140B99">
        <w:rPr>
          <w:rFonts w:ascii="Times New Roman" w:hAnsi="Times New Roman"/>
          <w:b/>
          <w:sz w:val="24"/>
          <w:szCs w:val="24"/>
        </w:rPr>
        <w:t>.2017 г. с 10.00</w:t>
      </w:r>
      <w:r w:rsidRPr="008B2D2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Дата окончания приёма заявок: </w:t>
      </w:r>
      <w:r w:rsidR="00A63E09">
        <w:rPr>
          <w:rFonts w:ascii="Times New Roman" w:hAnsi="Times New Roman"/>
          <w:b/>
          <w:sz w:val="24"/>
          <w:szCs w:val="24"/>
        </w:rPr>
        <w:t>09.01.2018</w:t>
      </w:r>
      <w:r w:rsidRPr="00140B99">
        <w:rPr>
          <w:rFonts w:ascii="Times New Roman" w:hAnsi="Times New Roman"/>
          <w:b/>
          <w:sz w:val="24"/>
          <w:szCs w:val="24"/>
        </w:rPr>
        <w:t xml:space="preserve"> г. в 18.00</w:t>
      </w:r>
      <w:r w:rsidRPr="008B2D2E">
        <w:rPr>
          <w:rFonts w:ascii="Times New Roman" w:hAnsi="Times New Roman"/>
          <w:sz w:val="24"/>
          <w:szCs w:val="24"/>
        </w:rPr>
        <w:t>.</w:t>
      </w:r>
    </w:p>
    <w:p w:rsidR="00A73391" w:rsidRDefault="00A73391" w:rsidP="00A7339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2D2E">
        <w:rPr>
          <w:rFonts w:ascii="Times New Roman" w:hAnsi="Times New Roman"/>
          <w:sz w:val="24"/>
          <w:szCs w:val="24"/>
        </w:rPr>
        <w:t>Аукцион будет</w:t>
      </w:r>
      <w:r>
        <w:rPr>
          <w:rFonts w:ascii="Times New Roman" w:hAnsi="Times New Roman"/>
          <w:sz w:val="24"/>
          <w:szCs w:val="24"/>
        </w:rPr>
        <w:t xml:space="preserve"> проводиться: </w:t>
      </w:r>
      <w:r w:rsidR="00A63E09">
        <w:rPr>
          <w:rFonts w:ascii="Times New Roman" w:hAnsi="Times New Roman"/>
          <w:b/>
          <w:sz w:val="24"/>
          <w:szCs w:val="24"/>
        </w:rPr>
        <w:t>15.01.2018 г. в 11.3</w:t>
      </w:r>
      <w:r w:rsidRPr="00140B99">
        <w:rPr>
          <w:rFonts w:ascii="Times New Roman" w:hAnsi="Times New Roman"/>
          <w:b/>
          <w:sz w:val="24"/>
          <w:szCs w:val="24"/>
        </w:rPr>
        <w:t>0</w:t>
      </w:r>
      <w:r w:rsidRPr="008B2D2E">
        <w:rPr>
          <w:rFonts w:ascii="Times New Roman" w:hAnsi="Times New Roman"/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140B99" w:rsidRDefault="00140B99" w:rsidP="00A7339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0B2E" w:rsidRDefault="00F50618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14B0B" w:rsidRPr="00514B0B">
        <w:rPr>
          <w:rFonts w:ascii="Times New Roman" w:hAnsi="Times New Roman"/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заявки, условиями договора купли-продажи претенденты могут ознакомиться по месту приёма заявок по адресу: РФ, Республика Дагестан, Дербентский район, г. Дербент, ул. Гагарина, д. 23, в МБУ «Управление земельных и имущественных отношений», цокольный этаж, либо в сети «Интернет» на официальном сайте для размещения информации о проведении торгов - www.torgi.gov.ru, сайте администрации Муниципального района «Дербентский район» - www.derbrayon.ru.</w:t>
      </w:r>
    </w:p>
    <w:p w:rsid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80ABB" w:rsidRDefault="00880ABB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5035" w:rsidRPr="00FF48E9" w:rsidRDefault="00825035" w:rsidP="00825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Начальник МБУ «Управление</w:t>
      </w:r>
    </w:p>
    <w:p w:rsidR="00825035" w:rsidRPr="00FF48E9" w:rsidRDefault="00825035" w:rsidP="00825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земельных и имущественных отношений»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25035" w:rsidRPr="00167BD9" w:rsidRDefault="00825035" w:rsidP="00825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sz w:val="24"/>
          <w:szCs w:val="24"/>
          <w:lang w:eastAsia="ru-RU"/>
        </w:rPr>
        <w:t>МР «Дербентский район»</w:t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>Байрамов М.З.</w:t>
      </w:r>
    </w:p>
    <w:p w:rsidR="00FF48E9" w:rsidRPr="00CC7E5F" w:rsidRDefault="00FF48E9" w:rsidP="0032369D">
      <w:pPr>
        <w:spacing w:after="0" w:line="240" w:lineRule="auto"/>
        <w:jc w:val="both"/>
        <w:rPr>
          <w:sz w:val="28"/>
          <w:szCs w:val="28"/>
        </w:rPr>
      </w:pPr>
    </w:p>
    <w:sectPr w:rsidR="00FF48E9" w:rsidRPr="00CC7E5F" w:rsidSect="007021AD">
      <w:pgSz w:w="11906" w:h="16838"/>
      <w:pgMar w:top="680" w:right="680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25F" w:rsidRDefault="004A625F" w:rsidP="00F04BB4">
      <w:pPr>
        <w:spacing w:after="0" w:line="240" w:lineRule="auto"/>
      </w:pPr>
      <w:r>
        <w:separator/>
      </w:r>
    </w:p>
  </w:endnote>
  <w:endnote w:type="continuationSeparator" w:id="0">
    <w:p w:rsidR="004A625F" w:rsidRDefault="004A625F" w:rsidP="00F0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25F" w:rsidRDefault="004A625F" w:rsidP="00F04BB4">
      <w:pPr>
        <w:spacing w:after="0" w:line="240" w:lineRule="auto"/>
      </w:pPr>
      <w:r>
        <w:separator/>
      </w:r>
    </w:p>
  </w:footnote>
  <w:footnote w:type="continuationSeparator" w:id="0">
    <w:p w:rsidR="004A625F" w:rsidRDefault="004A625F" w:rsidP="00F04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2E"/>
    <w:rsid w:val="00004AFF"/>
    <w:rsid w:val="0002153A"/>
    <w:rsid w:val="00026BF3"/>
    <w:rsid w:val="000663B5"/>
    <w:rsid w:val="000B5971"/>
    <w:rsid w:val="000B71DA"/>
    <w:rsid w:val="000D671F"/>
    <w:rsid w:val="00140B99"/>
    <w:rsid w:val="00146A92"/>
    <w:rsid w:val="00154135"/>
    <w:rsid w:val="001916BF"/>
    <w:rsid w:val="001B06E8"/>
    <w:rsid w:val="00225F96"/>
    <w:rsid w:val="00226561"/>
    <w:rsid w:val="002B59C0"/>
    <w:rsid w:val="002F7EC7"/>
    <w:rsid w:val="00304EA7"/>
    <w:rsid w:val="0032369D"/>
    <w:rsid w:val="00334A87"/>
    <w:rsid w:val="003800C2"/>
    <w:rsid w:val="003D7EB1"/>
    <w:rsid w:val="004A625F"/>
    <w:rsid w:val="004B68EE"/>
    <w:rsid w:val="004D0D33"/>
    <w:rsid w:val="004E0A9D"/>
    <w:rsid w:val="004E386A"/>
    <w:rsid w:val="004E3A54"/>
    <w:rsid w:val="00514B0B"/>
    <w:rsid w:val="005949A4"/>
    <w:rsid w:val="00595F8D"/>
    <w:rsid w:val="005F37A0"/>
    <w:rsid w:val="00672603"/>
    <w:rsid w:val="00674CC9"/>
    <w:rsid w:val="006C06E1"/>
    <w:rsid w:val="006C6ADD"/>
    <w:rsid w:val="006D31E9"/>
    <w:rsid w:val="007021AD"/>
    <w:rsid w:val="00766540"/>
    <w:rsid w:val="0077143E"/>
    <w:rsid w:val="007C015E"/>
    <w:rsid w:val="007C0699"/>
    <w:rsid w:val="007E18B2"/>
    <w:rsid w:val="008061C7"/>
    <w:rsid w:val="00825035"/>
    <w:rsid w:val="00880ABB"/>
    <w:rsid w:val="008C1429"/>
    <w:rsid w:val="008D2515"/>
    <w:rsid w:val="008D7CF1"/>
    <w:rsid w:val="009132EC"/>
    <w:rsid w:val="00931652"/>
    <w:rsid w:val="00937DFA"/>
    <w:rsid w:val="009504FD"/>
    <w:rsid w:val="009613A2"/>
    <w:rsid w:val="0098544A"/>
    <w:rsid w:val="009C2B9D"/>
    <w:rsid w:val="00A00B6B"/>
    <w:rsid w:val="00A31F6A"/>
    <w:rsid w:val="00A410FD"/>
    <w:rsid w:val="00A63E09"/>
    <w:rsid w:val="00A73391"/>
    <w:rsid w:val="00AE1CFE"/>
    <w:rsid w:val="00AE6F14"/>
    <w:rsid w:val="00AF404E"/>
    <w:rsid w:val="00B1205C"/>
    <w:rsid w:val="00B47CE0"/>
    <w:rsid w:val="00B612C1"/>
    <w:rsid w:val="00B668C6"/>
    <w:rsid w:val="00B87432"/>
    <w:rsid w:val="00BF28F4"/>
    <w:rsid w:val="00C80B2E"/>
    <w:rsid w:val="00CC2752"/>
    <w:rsid w:val="00CC764B"/>
    <w:rsid w:val="00CC7E5F"/>
    <w:rsid w:val="00CD4B45"/>
    <w:rsid w:val="00D0563D"/>
    <w:rsid w:val="00D40353"/>
    <w:rsid w:val="00D64D18"/>
    <w:rsid w:val="00DB06FA"/>
    <w:rsid w:val="00DE1F6F"/>
    <w:rsid w:val="00E65938"/>
    <w:rsid w:val="00EA5CF4"/>
    <w:rsid w:val="00F04BB4"/>
    <w:rsid w:val="00F50618"/>
    <w:rsid w:val="00F519D2"/>
    <w:rsid w:val="00F6334B"/>
    <w:rsid w:val="00F66F92"/>
    <w:rsid w:val="00FA46A9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8BD59"/>
  <w15:chartTrackingRefBased/>
  <w15:docId w15:val="{8063F501-AA2C-417B-A7B9-71F2883E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B2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B2E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rsid w:val="00CC7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C7E5F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rsid w:val="00F04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04BB4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F04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04BB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kom05@mail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6637</CharactersWithSpaces>
  <SharedDoc>false</SharedDoc>
  <HLinks>
    <vt:vector size="6" baseType="variant">
      <vt:variant>
        <vt:i4>1376310</vt:i4>
      </vt:variant>
      <vt:variant>
        <vt:i4>0</vt:i4>
      </vt:variant>
      <vt:variant>
        <vt:i4>0</vt:i4>
      </vt:variant>
      <vt:variant>
        <vt:i4>5</vt:i4>
      </vt:variant>
      <vt:variant>
        <vt:lpwstr>mailto:zemkom05@mail.ru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эльман мирзоев</dc:creator>
  <cp:keywords/>
  <cp:lastModifiedBy>АА А</cp:lastModifiedBy>
  <cp:revision>3</cp:revision>
  <cp:lastPrinted>2017-10-31T14:39:00Z</cp:lastPrinted>
  <dcterms:created xsi:type="dcterms:W3CDTF">2017-12-07T13:18:00Z</dcterms:created>
  <dcterms:modified xsi:type="dcterms:W3CDTF">2017-12-07T13:31:00Z</dcterms:modified>
</cp:coreProperties>
</file>